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279A" w14:textId="77777777" w:rsidR="00694742" w:rsidRPr="00694742" w:rsidRDefault="00694742" w:rsidP="00694742">
      <w:pPr>
        <w:rPr>
          <w:b/>
          <w:bCs/>
        </w:rPr>
      </w:pPr>
      <w:r w:rsidRPr="00694742">
        <w:rPr>
          <w:b/>
          <w:bCs/>
        </w:rPr>
        <w:t>PODPORA SEBEOBRANY ŽÁKŮ NA ZÁKLADNÍCH ŠKOLÁCH</w:t>
      </w:r>
    </w:p>
    <w:p w14:paraId="08F01818" w14:textId="7EECE3CA" w:rsidR="00694742" w:rsidRDefault="00694742" w:rsidP="00694742">
      <w:r>
        <w:t>Cílem programu je podpořit realizaci vzdělávacích kurzů v oblasti sebeobrany a reálné sebeobrany se zaměřením na žáky 8. tříd základních škol na území Zlínského kraje.</w:t>
      </w:r>
    </w:p>
    <w:p w14:paraId="5213C36A" w14:textId="453D2896" w:rsidR="00694742" w:rsidRDefault="00694742" w:rsidP="00694742">
      <w:r>
        <w:t>Důvodem dotace je zvýšit aktivní a pasivní schopnost sebeobrany u žáků základní školy. Účastníci kurzu se seznámí se základními principy bezpečného chování, získají schopnost vyhodnotit a správně vyřešit krizovou situaci a n</w:t>
      </w:r>
      <w:r w:rsidR="001E6A58">
        <w:t>aučí</w:t>
      </w:r>
      <w:r>
        <w:t xml:space="preserve"> se ovládat praktické prvky fyzické sebeobrany.</w:t>
      </w:r>
    </w:p>
    <w:p w14:paraId="2A932927" w14:textId="1CB7C32B" w:rsidR="007E56AA" w:rsidRDefault="00694742" w:rsidP="00694742">
      <w:r>
        <w:t>V rámci uvedené poskytnuté dotace se očekává, že se u žáků podpořených škol zvýší povědomí o tom, jak se chovat v krizových situacích a současně se zvýší zájem o aktivní přístup k pohybu, zdravý způsob života a vhodné trávení volného času.</w:t>
      </w:r>
    </w:p>
    <w:p w14:paraId="79FA69CE" w14:textId="77777777" w:rsidR="001B5728" w:rsidRDefault="001B5728" w:rsidP="00694742"/>
    <w:p w14:paraId="78AFCB96" w14:textId="7C964CD8" w:rsidR="001B5728" w:rsidRDefault="001B5728" w:rsidP="00694742">
      <w:r>
        <w:rPr>
          <w:noProof/>
        </w:rPr>
        <w:drawing>
          <wp:inline distT="0" distB="0" distL="0" distR="0" wp14:anchorId="2D0EE6F7" wp14:editId="6CACE712">
            <wp:extent cx="5760720" cy="2339975"/>
            <wp:effectExtent l="0" t="0" r="0" b="3175"/>
            <wp:docPr id="149516488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6488" name="Obrázek 1" descr="Obsah obrázku text, Písmo, logo, Grafika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42"/>
    <w:rsid w:val="001B5728"/>
    <w:rsid w:val="001E6A58"/>
    <w:rsid w:val="00694742"/>
    <w:rsid w:val="007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187E"/>
  <w15:chartTrackingRefBased/>
  <w15:docId w15:val="{05D1F41C-3644-46A3-BA1C-F05646BA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Černíková</dc:creator>
  <cp:keywords/>
  <dc:description/>
  <cp:lastModifiedBy>Petr Topič</cp:lastModifiedBy>
  <cp:revision>2</cp:revision>
  <dcterms:created xsi:type="dcterms:W3CDTF">2023-07-10T07:06:00Z</dcterms:created>
  <dcterms:modified xsi:type="dcterms:W3CDTF">2023-07-10T08:14:00Z</dcterms:modified>
</cp:coreProperties>
</file>